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FE07" w14:textId="3BECD6C4" w:rsidR="00CF58A2" w:rsidRDefault="00992567" w:rsidP="00B0528E">
      <w:pP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for </w:t>
      </w:r>
      <w:r w:rsidR="00CC5C6C">
        <w:rPr>
          <w:rFonts w:ascii="Comic Sans MS" w:hAnsi="Comic Sans MS"/>
          <w:b/>
          <w:sz w:val="24"/>
          <w:szCs w:val="24"/>
        </w:rPr>
        <w:t>12</w:t>
      </w:r>
      <w:r w:rsidR="00CC5C6C" w:rsidRPr="00CC5C6C">
        <w:rPr>
          <w:rFonts w:ascii="Comic Sans MS" w:hAnsi="Comic Sans MS"/>
          <w:b/>
          <w:sz w:val="24"/>
          <w:szCs w:val="24"/>
          <w:vertAlign w:val="superscript"/>
        </w:rPr>
        <w:t>th</w:t>
      </w:r>
      <w:r w:rsidR="00CC5C6C">
        <w:rPr>
          <w:rFonts w:ascii="Comic Sans MS" w:hAnsi="Comic Sans MS"/>
          <w:b/>
          <w:sz w:val="24"/>
          <w:szCs w:val="24"/>
        </w:rPr>
        <w:t xml:space="preserve"> – 16</w:t>
      </w:r>
      <w:r w:rsidR="00CC5C6C" w:rsidRPr="00CC5C6C">
        <w:rPr>
          <w:rFonts w:ascii="Comic Sans MS" w:hAnsi="Comic Sans MS"/>
          <w:b/>
          <w:sz w:val="24"/>
          <w:szCs w:val="24"/>
          <w:vertAlign w:val="superscript"/>
        </w:rPr>
        <w:t>th</w:t>
      </w:r>
      <w:r w:rsidR="00CC5C6C">
        <w:rPr>
          <w:rFonts w:ascii="Comic Sans MS" w:hAnsi="Comic Sans MS"/>
          <w:b/>
          <w:sz w:val="24"/>
          <w:szCs w:val="24"/>
        </w:rPr>
        <w:t xml:space="preserve"> </w:t>
      </w:r>
      <w:r w:rsidR="00AF3E71">
        <w:rPr>
          <w:rFonts w:ascii="Comic Sans MS" w:hAnsi="Comic Sans MS"/>
          <w:b/>
          <w:sz w:val="24"/>
          <w:szCs w:val="24"/>
        </w:rPr>
        <w:t>Nov</w:t>
      </w:r>
      <w:r w:rsidR="00CF58A2" w:rsidRPr="00AB1C2A">
        <w:rPr>
          <w:rFonts w:ascii="Comic Sans MS" w:hAnsi="Comic Sans MS"/>
          <w:b/>
          <w:sz w:val="24"/>
          <w:szCs w:val="24"/>
        </w:rPr>
        <w:t xml:space="preserve"> 2018</w:t>
      </w:r>
    </w:p>
    <w:p w14:paraId="2F0F697C" w14:textId="3D1525CC" w:rsidR="00705DB7" w:rsidRPr="00AB1C2A" w:rsidRDefault="00AB1C2A">
      <w:pPr>
        <w:rPr>
          <w:rFonts w:ascii="Comic Sans MS" w:hAnsi="Comic Sans MS"/>
          <w:b/>
          <w:sz w:val="24"/>
          <w:szCs w:val="24"/>
        </w:rPr>
      </w:pPr>
      <w:r w:rsidRPr="00AB1C2A">
        <w:rPr>
          <w:rFonts w:ascii="Comic Sans MS" w:hAnsi="Comic Sans MS"/>
          <w:b/>
          <w:sz w:val="24"/>
          <w:szCs w:val="24"/>
        </w:rPr>
        <w:t>Play and Learning Highlights</w:t>
      </w:r>
      <w:r w:rsidR="00E36659" w:rsidRPr="00AB1C2A">
        <w:rPr>
          <w:rFonts w:ascii="Comic Sans MS" w:hAnsi="Comic Sans MS"/>
          <w:b/>
          <w:sz w:val="24"/>
          <w:szCs w:val="24"/>
        </w:rPr>
        <w:t>:</w:t>
      </w:r>
      <w:r w:rsidR="00705DB7">
        <w:rPr>
          <w:rFonts w:ascii="Comic Sans MS" w:hAnsi="Comic Sans MS"/>
          <w:b/>
          <w:sz w:val="24"/>
          <w:szCs w:val="24"/>
        </w:rPr>
        <w:t xml:space="preserve">  </w:t>
      </w:r>
    </w:p>
    <w:p w14:paraId="0FFABF75" w14:textId="2FEAED12" w:rsidR="00B36F0F" w:rsidRDefault="00B36F0F">
      <w:pPr>
        <w:rPr>
          <w:rFonts w:ascii="Comic Sans MS" w:hAnsi="Comic Sans MS"/>
          <w:sz w:val="20"/>
          <w:szCs w:val="20"/>
        </w:rPr>
      </w:pPr>
      <w:r>
        <w:rPr>
          <w:rFonts w:ascii="Comic Sans MS" w:hAnsi="Comic Sans MS"/>
          <w:sz w:val="20"/>
          <w:szCs w:val="20"/>
        </w:rPr>
        <w:t xml:space="preserve">The </w:t>
      </w:r>
      <w:r w:rsidR="00CC5C6C">
        <w:rPr>
          <w:rFonts w:ascii="Comic Sans MS" w:hAnsi="Comic Sans MS"/>
          <w:sz w:val="20"/>
          <w:szCs w:val="20"/>
        </w:rPr>
        <w:t>children have absolutely loved using their torches at preschool! They have enjoyed reading and sharing stories by torch light in the dark dens, exploring the effects of shining their torches through/ on different natural and manmade objects on the shadow board, and creating movements with their</w:t>
      </w:r>
      <w:r w:rsidR="00D521ED">
        <w:rPr>
          <w:rFonts w:ascii="Comic Sans MS" w:hAnsi="Comic Sans MS"/>
          <w:sz w:val="20"/>
          <w:szCs w:val="20"/>
        </w:rPr>
        <w:t xml:space="preserve"> </w:t>
      </w:r>
      <w:r w:rsidR="00DF5EDF">
        <w:rPr>
          <w:rFonts w:ascii="Comic Sans MS" w:hAnsi="Comic Sans MS"/>
          <w:sz w:val="20"/>
          <w:szCs w:val="20"/>
        </w:rPr>
        <w:t>torch</w:t>
      </w:r>
      <w:r w:rsidR="00CC5C6C">
        <w:rPr>
          <w:rFonts w:ascii="Comic Sans MS" w:hAnsi="Comic Sans MS"/>
          <w:sz w:val="20"/>
          <w:szCs w:val="20"/>
        </w:rPr>
        <w:t xml:space="preserve"> lights to music in the dark.  </w:t>
      </w:r>
      <w:r w:rsidR="00172112">
        <w:rPr>
          <w:rFonts w:ascii="Comic Sans MS" w:hAnsi="Comic Sans MS"/>
          <w:sz w:val="20"/>
          <w:szCs w:val="20"/>
        </w:rPr>
        <w:t xml:space="preserve">They have been particularly interested in the effects of shining their torches through our coloured Perspex blocks, discovering what colours can be created by putting two different coloured blocks together, e.g. red and yellow, blue and yellow.  </w:t>
      </w:r>
      <w:r w:rsidR="00CC5C6C">
        <w:rPr>
          <w:rFonts w:ascii="Comic Sans MS" w:hAnsi="Comic Sans MS"/>
          <w:sz w:val="20"/>
          <w:szCs w:val="20"/>
        </w:rPr>
        <w:t xml:space="preserve">Their exploration, investigation and observation skills have had lots of opportunities to develop as well as some great sharing and turn taking with each other’s torches which has been really lovely to see.  </w:t>
      </w:r>
    </w:p>
    <w:p w14:paraId="0AB8A311" w14:textId="6564ED5F" w:rsidR="00305CDA" w:rsidRDefault="00172112">
      <w:pPr>
        <w:rPr>
          <w:rFonts w:ascii="Comic Sans MS" w:hAnsi="Comic Sans MS"/>
          <w:sz w:val="20"/>
          <w:szCs w:val="20"/>
        </w:rPr>
      </w:pPr>
      <w:r>
        <w:rPr>
          <w:rFonts w:ascii="Comic Sans MS" w:hAnsi="Comic Sans MS"/>
          <w:sz w:val="20"/>
          <w:szCs w:val="20"/>
        </w:rPr>
        <w:t>The children have also spent lots of time helping with the gardening this week</w:t>
      </w:r>
      <w:r w:rsidR="00D521ED">
        <w:rPr>
          <w:rFonts w:ascii="Comic Sans MS" w:hAnsi="Comic Sans MS"/>
          <w:sz w:val="20"/>
          <w:szCs w:val="20"/>
        </w:rPr>
        <w:t>; filling our planters with compost, p</w:t>
      </w:r>
      <w:r>
        <w:rPr>
          <w:rFonts w:ascii="Comic Sans MS" w:hAnsi="Comic Sans MS"/>
          <w:sz w:val="20"/>
          <w:szCs w:val="20"/>
        </w:rPr>
        <w:t xml:space="preserve">reparing last </w:t>
      </w:r>
      <w:r w:rsidR="00D521ED">
        <w:rPr>
          <w:rFonts w:ascii="Comic Sans MS" w:hAnsi="Comic Sans MS"/>
          <w:sz w:val="20"/>
          <w:szCs w:val="20"/>
        </w:rPr>
        <w:t>year’s</w:t>
      </w:r>
      <w:r>
        <w:rPr>
          <w:rFonts w:ascii="Comic Sans MS" w:hAnsi="Comic Sans MS"/>
          <w:sz w:val="20"/>
          <w:szCs w:val="20"/>
        </w:rPr>
        <w:t xml:space="preserve"> daffodil bulbs for planting by cutting off their dead leaves, sorting bulbs and then the long task of </w:t>
      </w:r>
      <w:r w:rsidR="00D521ED">
        <w:rPr>
          <w:rFonts w:ascii="Comic Sans MS" w:hAnsi="Comic Sans MS"/>
          <w:sz w:val="20"/>
          <w:szCs w:val="20"/>
        </w:rPr>
        <w:t>p</w:t>
      </w:r>
      <w:r>
        <w:rPr>
          <w:rFonts w:ascii="Comic Sans MS" w:hAnsi="Comic Sans MS"/>
          <w:sz w:val="20"/>
          <w:szCs w:val="20"/>
        </w:rPr>
        <w:t>lanting them all – there were 100!!</w:t>
      </w:r>
      <w:r w:rsidR="00D521ED">
        <w:rPr>
          <w:rFonts w:ascii="Comic Sans MS" w:hAnsi="Comic Sans MS"/>
          <w:sz w:val="20"/>
          <w:szCs w:val="20"/>
        </w:rPr>
        <w:t xml:space="preserve">  We are all looking forward to seeing the benefits of our hard work in the springtime. </w:t>
      </w:r>
    </w:p>
    <w:p w14:paraId="2DC30E83" w14:textId="0D927F1B" w:rsidR="00E36659" w:rsidRPr="00E874AD" w:rsidRDefault="00E36659">
      <w:pPr>
        <w:rPr>
          <w:rFonts w:ascii="Comic Sans MS" w:hAnsi="Comic Sans MS"/>
          <w:sz w:val="20"/>
          <w:szCs w:val="20"/>
        </w:rPr>
      </w:pPr>
      <w:r w:rsidRPr="00AB1C2A">
        <w:rPr>
          <w:rFonts w:ascii="Comic Sans MS" w:hAnsi="Comic Sans MS"/>
          <w:b/>
          <w:sz w:val="24"/>
          <w:szCs w:val="24"/>
        </w:rPr>
        <w:t>Out &amp; About sessions:</w:t>
      </w:r>
      <w:r w:rsidR="00E874AD">
        <w:rPr>
          <w:rFonts w:ascii="Comic Sans MS" w:hAnsi="Comic Sans MS"/>
          <w:b/>
          <w:sz w:val="24"/>
          <w:szCs w:val="24"/>
        </w:rPr>
        <w:t xml:space="preserve"> </w:t>
      </w:r>
      <w:r w:rsidR="00D521ED" w:rsidRPr="00D521ED">
        <w:rPr>
          <w:rFonts w:ascii="Comic Sans MS" w:hAnsi="Comic Sans MS"/>
          <w:sz w:val="20"/>
          <w:szCs w:val="20"/>
        </w:rPr>
        <w:t>The children took their torches with them on our Out &amp; About sessions this</w:t>
      </w:r>
      <w:r w:rsidR="00D521ED">
        <w:rPr>
          <w:rFonts w:ascii="Comic Sans MS" w:hAnsi="Comic Sans MS"/>
          <w:sz w:val="20"/>
          <w:szCs w:val="20"/>
        </w:rPr>
        <w:t xml:space="preserve"> week, where we went in search of dark nooks and crannies to shine our torches into.  Many were hopeful that we might find some gold hidden in one! They also enjoyed exploring the effects of shining their torches through autumn leaves – many were completely fascinated by the patterns and how the leaf changed colour. </w:t>
      </w:r>
    </w:p>
    <w:p w14:paraId="0A6A3193" w14:textId="571A780F" w:rsidR="005E307F" w:rsidRDefault="005E307F">
      <w:pPr>
        <w:rPr>
          <w:rFonts w:ascii="Comic Sans MS" w:hAnsi="Comic Sans MS"/>
          <w:b/>
          <w:sz w:val="24"/>
          <w:szCs w:val="24"/>
        </w:rPr>
      </w:pPr>
      <w:r w:rsidRPr="00AB1C2A">
        <w:rPr>
          <w:rFonts w:ascii="Comic Sans MS" w:hAnsi="Comic Sans MS"/>
          <w:b/>
          <w:sz w:val="24"/>
          <w:szCs w:val="24"/>
        </w:rPr>
        <w:t>Sounds and Letters</w:t>
      </w:r>
      <w:r w:rsidR="00EA36D1">
        <w:rPr>
          <w:rFonts w:ascii="Comic Sans MS" w:hAnsi="Comic Sans MS"/>
          <w:b/>
          <w:sz w:val="24"/>
          <w:szCs w:val="24"/>
        </w:rPr>
        <w:t>/language</w:t>
      </w:r>
      <w:r w:rsidRPr="00AB1C2A">
        <w:rPr>
          <w:rFonts w:ascii="Comic Sans MS" w:hAnsi="Comic Sans MS"/>
          <w:b/>
          <w:sz w:val="24"/>
          <w:szCs w:val="24"/>
        </w:rPr>
        <w:t xml:space="preserve"> focus:</w:t>
      </w:r>
    </w:p>
    <w:p w14:paraId="714C1BE5" w14:textId="2D8151EE" w:rsidR="0024754C" w:rsidRDefault="00D521ED">
      <w:pPr>
        <w:rPr>
          <w:rFonts w:ascii="Comic Sans MS" w:hAnsi="Comic Sans MS"/>
          <w:sz w:val="20"/>
          <w:szCs w:val="20"/>
        </w:rPr>
      </w:pPr>
      <w:r>
        <w:rPr>
          <w:rFonts w:ascii="Comic Sans MS" w:hAnsi="Comic Sans MS"/>
          <w:sz w:val="20"/>
          <w:szCs w:val="20"/>
        </w:rPr>
        <w:t xml:space="preserve">This week the Flying Fish began </w:t>
      </w:r>
      <w:r w:rsidR="0024754C">
        <w:rPr>
          <w:rFonts w:ascii="Comic Sans MS" w:hAnsi="Comic Sans MS"/>
          <w:sz w:val="20"/>
          <w:szCs w:val="20"/>
        </w:rPr>
        <w:t xml:space="preserve">focusing on tuning their listening skills to hear alliteration and identify words which begin with the same sound.  We have introduced to them to the Sound Box (full of objects which have begun with the sound p) and playing ‘Bertha Bus’, a bus which visits the zoo to pick up animals which all begin with the same sound.  </w:t>
      </w:r>
      <w:r w:rsidR="000E3415">
        <w:rPr>
          <w:rFonts w:ascii="Comic Sans MS" w:hAnsi="Comic Sans MS"/>
          <w:sz w:val="20"/>
          <w:szCs w:val="20"/>
        </w:rPr>
        <w:t>Recognising when words begin with the same sound is another crucial foundation block in building their phonic knowledge.  As with all these skill</w:t>
      </w:r>
      <w:r w:rsidR="00E8718E">
        <w:rPr>
          <w:rFonts w:ascii="Comic Sans MS" w:hAnsi="Comic Sans MS"/>
          <w:sz w:val="20"/>
          <w:szCs w:val="20"/>
        </w:rPr>
        <w:t>s</w:t>
      </w:r>
      <w:r w:rsidR="000E3415">
        <w:rPr>
          <w:rFonts w:ascii="Comic Sans MS" w:hAnsi="Comic Sans MS"/>
          <w:sz w:val="20"/>
          <w:szCs w:val="20"/>
        </w:rPr>
        <w:t xml:space="preserve"> it can take a while to develop so practising it little and often is the best way to support it. </w:t>
      </w:r>
    </w:p>
    <w:p w14:paraId="2857AF1D" w14:textId="5FE3FF99" w:rsidR="000E3415" w:rsidRDefault="000E3415" w:rsidP="00F070DF">
      <w:pPr>
        <w:rPr>
          <w:rFonts w:ascii="Comic Sans MS" w:hAnsi="Comic Sans MS"/>
          <w:sz w:val="20"/>
          <w:szCs w:val="20"/>
        </w:rPr>
      </w:pPr>
      <w:r>
        <w:rPr>
          <w:rFonts w:ascii="Comic Sans MS" w:hAnsi="Comic Sans MS"/>
          <w:sz w:val="20"/>
          <w:szCs w:val="20"/>
        </w:rPr>
        <w:t xml:space="preserve">This week the Starfish have enjoyed sharing stories with Louise in the dark den, using torches to point to where Louise needs to read and </w:t>
      </w:r>
      <w:r w:rsidR="006F0528">
        <w:rPr>
          <w:rFonts w:ascii="Comic Sans MS" w:hAnsi="Comic Sans MS"/>
          <w:sz w:val="20"/>
          <w:szCs w:val="20"/>
        </w:rPr>
        <w:t xml:space="preserve">to find </w:t>
      </w:r>
      <w:r>
        <w:rPr>
          <w:rFonts w:ascii="Comic Sans MS" w:hAnsi="Comic Sans MS"/>
          <w:sz w:val="20"/>
          <w:szCs w:val="20"/>
        </w:rPr>
        <w:t xml:space="preserve">specific things in the pictures.  This is helping them develop their listening and attention skills and their understanding of how books work. </w:t>
      </w:r>
    </w:p>
    <w:p w14:paraId="79D07CEE" w14:textId="2878DA0A" w:rsidR="002651A1" w:rsidRPr="002651A1" w:rsidRDefault="000616F2" w:rsidP="006F0528">
      <w:pPr>
        <w:rPr>
          <w:rFonts w:ascii="Comic Sans MS" w:hAnsi="Comic Sans MS"/>
          <w:i/>
          <w:sz w:val="20"/>
          <w:szCs w:val="20"/>
        </w:rPr>
      </w:pPr>
      <w:r w:rsidRPr="00AB1C2A">
        <w:rPr>
          <w:rFonts w:ascii="Comic Sans MS" w:hAnsi="Comic Sans MS"/>
          <w:b/>
          <w:sz w:val="24"/>
          <w:szCs w:val="24"/>
        </w:rPr>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r w:rsidR="006F0528">
        <w:rPr>
          <w:rFonts w:ascii="Comic Sans MS" w:hAnsi="Comic Sans MS"/>
          <w:b/>
          <w:sz w:val="24"/>
          <w:szCs w:val="24"/>
        </w:rPr>
        <w:t xml:space="preserve">                                         </w:t>
      </w:r>
      <w:r w:rsidR="00F070DF">
        <w:rPr>
          <w:rFonts w:ascii="Comic Sans MS" w:hAnsi="Comic Sans MS"/>
          <w:b/>
          <w:sz w:val="24"/>
          <w:szCs w:val="24"/>
        </w:rPr>
        <w:t>*</w:t>
      </w:r>
      <w:r w:rsidR="002651A1" w:rsidRPr="002651A1">
        <w:rPr>
          <w:rFonts w:ascii="Comic Sans MS" w:hAnsi="Comic Sans MS"/>
          <w:i/>
          <w:sz w:val="20"/>
          <w:szCs w:val="20"/>
        </w:rPr>
        <w:t>All children to seem to love torches</w:t>
      </w:r>
      <w:r w:rsidR="00F070DF" w:rsidRPr="002651A1">
        <w:rPr>
          <w:rFonts w:ascii="Comic Sans MS" w:hAnsi="Comic Sans MS"/>
          <w:b/>
          <w:sz w:val="20"/>
          <w:szCs w:val="20"/>
        </w:rPr>
        <w:t xml:space="preserve"> </w:t>
      </w:r>
      <w:r w:rsidR="002651A1" w:rsidRPr="002651A1">
        <w:rPr>
          <w:rFonts w:ascii="Comic Sans MS" w:hAnsi="Comic Sans MS"/>
          <w:i/>
          <w:sz w:val="20"/>
          <w:szCs w:val="20"/>
        </w:rPr>
        <w:t>– they make great presents! Encourage them to use theirs to explore dark places in the house or play I spy in the dark. (E.g</w:t>
      </w:r>
      <w:r w:rsidR="000E3415" w:rsidRPr="002651A1">
        <w:rPr>
          <w:rFonts w:ascii="Comic Sans MS" w:hAnsi="Comic Sans MS"/>
          <w:i/>
          <w:sz w:val="20"/>
          <w:szCs w:val="20"/>
        </w:rPr>
        <w:t>. “I spy a tree”</w:t>
      </w:r>
      <w:r w:rsidR="002651A1" w:rsidRPr="002651A1">
        <w:rPr>
          <w:rFonts w:ascii="Comic Sans MS" w:hAnsi="Comic Sans MS"/>
          <w:i/>
          <w:sz w:val="20"/>
          <w:szCs w:val="20"/>
        </w:rPr>
        <w:t xml:space="preserve">, </w:t>
      </w:r>
      <w:r w:rsidR="000E3415" w:rsidRPr="002651A1">
        <w:rPr>
          <w:rFonts w:ascii="Comic Sans MS" w:hAnsi="Comic Sans MS"/>
          <w:i/>
          <w:sz w:val="20"/>
          <w:szCs w:val="20"/>
        </w:rPr>
        <w:t>if you are in the garden</w:t>
      </w:r>
      <w:r w:rsidR="002651A1" w:rsidRPr="002651A1">
        <w:rPr>
          <w:rFonts w:ascii="Comic Sans MS" w:hAnsi="Comic Sans MS"/>
          <w:i/>
          <w:sz w:val="20"/>
          <w:szCs w:val="20"/>
        </w:rPr>
        <w:t>,</w:t>
      </w:r>
      <w:r w:rsidR="000E3415" w:rsidRPr="002651A1">
        <w:rPr>
          <w:rFonts w:ascii="Comic Sans MS" w:hAnsi="Comic Sans MS"/>
          <w:i/>
          <w:sz w:val="20"/>
          <w:szCs w:val="20"/>
        </w:rPr>
        <w:t xml:space="preserve"> and your child uses their torch to shine a light on the tree, or “I spy teddy”</w:t>
      </w:r>
      <w:r w:rsidR="002651A1" w:rsidRPr="002651A1">
        <w:rPr>
          <w:rFonts w:ascii="Comic Sans MS" w:hAnsi="Comic Sans MS"/>
          <w:i/>
          <w:sz w:val="20"/>
          <w:szCs w:val="20"/>
        </w:rPr>
        <w:t>, if you are in their bedroom, and they find their teddy).  In both games use ‘</w:t>
      </w:r>
      <w:r w:rsidR="002651A1" w:rsidRPr="002651A1">
        <w:rPr>
          <w:rFonts w:ascii="Comic Sans MS" w:hAnsi="Comic Sans MS"/>
          <w:b/>
          <w:i/>
          <w:sz w:val="20"/>
          <w:szCs w:val="20"/>
        </w:rPr>
        <w:t>position</w:t>
      </w:r>
      <w:r w:rsidR="002651A1" w:rsidRPr="002651A1">
        <w:rPr>
          <w:rFonts w:ascii="Comic Sans MS" w:hAnsi="Comic Sans MS"/>
          <w:i/>
          <w:sz w:val="20"/>
          <w:szCs w:val="20"/>
        </w:rPr>
        <w:t xml:space="preserve">’ words (e.g. behind, on top of, next too, underneath) to describe where it is, or where to shine the torch, which will help develop their vocabulary.  </w:t>
      </w:r>
      <w:r w:rsidR="002651A1">
        <w:rPr>
          <w:rFonts w:ascii="Comic Sans MS" w:hAnsi="Comic Sans MS"/>
          <w:i/>
          <w:sz w:val="20"/>
          <w:szCs w:val="20"/>
        </w:rPr>
        <w:t xml:space="preserve">     </w:t>
      </w:r>
      <w:r w:rsidR="002651A1" w:rsidRPr="002651A1">
        <w:rPr>
          <w:rFonts w:ascii="Comic Sans MS" w:hAnsi="Comic Sans MS"/>
          <w:b/>
          <w:sz w:val="20"/>
          <w:szCs w:val="20"/>
        </w:rPr>
        <w:t>*</w:t>
      </w:r>
      <w:r w:rsidR="002651A1" w:rsidRPr="002651A1">
        <w:rPr>
          <w:rFonts w:ascii="Comic Sans MS" w:hAnsi="Comic Sans MS"/>
          <w:i/>
          <w:sz w:val="20"/>
          <w:szCs w:val="20"/>
        </w:rPr>
        <w:t xml:space="preserve">Older children might be interested in whether they can shine their torch through objects or not. Use the words </w:t>
      </w:r>
      <w:r w:rsidR="002651A1" w:rsidRPr="002651A1">
        <w:rPr>
          <w:rFonts w:ascii="Comic Sans MS" w:hAnsi="Comic Sans MS"/>
          <w:b/>
          <w:i/>
          <w:sz w:val="20"/>
          <w:szCs w:val="20"/>
        </w:rPr>
        <w:t>solid</w:t>
      </w:r>
      <w:r w:rsidR="002651A1" w:rsidRPr="002651A1">
        <w:rPr>
          <w:rFonts w:ascii="Comic Sans MS" w:hAnsi="Comic Sans MS"/>
          <w:i/>
          <w:sz w:val="20"/>
          <w:szCs w:val="20"/>
        </w:rPr>
        <w:t xml:space="preserve"> or </w:t>
      </w:r>
      <w:r w:rsidR="002651A1" w:rsidRPr="002651A1">
        <w:rPr>
          <w:rFonts w:ascii="Comic Sans MS" w:hAnsi="Comic Sans MS"/>
          <w:b/>
          <w:i/>
          <w:sz w:val="20"/>
          <w:szCs w:val="20"/>
        </w:rPr>
        <w:t>transparent</w:t>
      </w:r>
      <w:r w:rsidR="002651A1" w:rsidRPr="002651A1">
        <w:rPr>
          <w:rFonts w:ascii="Comic Sans MS" w:hAnsi="Comic Sans MS"/>
          <w:i/>
          <w:sz w:val="20"/>
          <w:szCs w:val="20"/>
        </w:rPr>
        <w:t xml:space="preserve"> to describe why the light goes through or not. </w:t>
      </w:r>
    </w:p>
    <w:sectPr w:rsidR="002651A1" w:rsidRPr="002651A1" w:rsidSect="006F0528">
      <w:pgSz w:w="11906" w:h="16838"/>
      <w:pgMar w:top="1440" w:right="1440" w:bottom="1440" w:left="1440"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34F2D"/>
    <w:rsid w:val="000616F2"/>
    <w:rsid w:val="000B77F4"/>
    <w:rsid w:val="000E3415"/>
    <w:rsid w:val="00143C07"/>
    <w:rsid w:val="00172112"/>
    <w:rsid w:val="00175B9D"/>
    <w:rsid w:val="0024754C"/>
    <w:rsid w:val="002651A1"/>
    <w:rsid w:val="002815D9"/>
    <w:rsid w:val="002A60A7"/>
    <w:rsid w:val="002F6428"/>
    <w:rsid w:val="00305CDA"/>
    <w:rsid w:val="003D7CB4"/>
    <w:rsid w:val="004354EC"/>
    <w:rsid w:val="004826D3"/>
    <w:rsid w:val="004859BF"/>
    <w:rsid w:val="004971E3"/>
    <w:rsid w:val="0057306B"/>
    <w:rsid w:val="005E08E3"/>
    <w:rsid w:val="005E307F"/>
    <w:rsid w:val="005F78EA"/>
    <w:rsid w:val="006611D2"/>
    <w:rsid w:val="006F0528"/>
    <w:rsid w:val="00705DB7"/>
    <w:rsid w:val="007D0274"/>
    <w:rsid w:val="00802B57"/>
    <w:rsid w:val="00864140"/>
    <w:rsid w:val="00893358"/>
    <w:rsid w:val="008B4FF3"/>
    <w:rsid w:val="008D0BF4"/>
    <w:rsid w:val="008E1C1C"/>
    <w:rsid w:val="008F2AFF"/>
    <w:rsid w:val="00992567"/>
    <w:rsid w:val="009D617A"/>
    <w:rsid w:val="00A24512"/>
    <w:rsid w:val="00A91BFA"/>
    <w:rsid w:val="00AA5C51"/>
    <w:rsid w:val="00AB1C2A"/>
    <w:rsid w:val="00AE493F"/>
    <w:rsid w:val="00AF3E71"/>
    <w:rsid w:val="00B0528E"/>
    <w:rsid w:val="00B21B7E"/>
    <w:rsid w:val="00B36F0F"/>
    <w:rsid w:val="00C222DA"/>
    <w:rsid w:val="00CC5C6C"/>
    <w:rsid w:val="00CF58A2"/>
    <w:rsid w:val="00D04F45"/>
    <w:rsid w:val="00D521ED"/>
    <w:rsid w:val="00D93370"/>
    <w:rsid w:val="00DB1CC0"/>
    <w:rsid w:val="00DF5EDF"/>
    <w:rsid w:val="00E36659"/>
    <w:rsid w:val="00E672DA"/>
    <w:rsid w:val="00E76268"/>
    <w:rsid w:val="00E8718E"/>
    <w:rsid w:val="00E874AD"/>
    <w:rsid w:val="00EA311A"/>
    <w:rsid w:val="00EA36D1"/>
    <w:rsid w:val="00F070DF"/>
    <w:rsid w:val="00F33E1E"/>
    <w:rsid w:val="00F56749"/>
    <w:rsid w:val="00F65AE7"/>
    <w:rsid w:val="00F8413A"/>
    <w:rsid w:val="00FE3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2018-10-19T15:29:00Z</cp:lastPrinted>
  <dcterms:created xsi:type="dcterms:W3CDTF">2018-11-19T12:32:00Z</dcterms:created>
  <dcterms:modified xsi:type="dcterms:W3CDTF">2018-11-19T12:32:00Z</dcterms:modified>
</cp:coreProperties>
</file>